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A3B0" w14:textId="716E17D9" w:rsidR="006C7F29" w:rsidRDefault="00713F55" w:rsidP="006C7F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CBA8" wp14:editId="094B5A38">
                <wp:simplePos x="0" y="0"/>
                <wp:positionH relativeFrom="column">
                  <wp:posOffset>28575</wp:posOffset>
                </wp:positionH>
                <wp:positionV relativeFrom="paragraph">
                  <wp:posOffset>-133350</wp:posOffset>
                </wp:positionV>
                <wp:extent cx="6781800" cy="1981200"/>
                <wp:effectExtent l="0" t="0" r="19050" b="19050"/>
                <wp:wrapNone/>
                <wp:docPr id="9052891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B50E2" w14:textId="118806A4" w:rsidR="00713F55" w:rsidRPr="00713F55" w:rsidRDefault="00713F55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13F55"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>early 16</w:t>
                            </w:r>
                            <w:r w:rsidRPr="00713F55"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century </w:t>
                            </w:r>
                            <w:r w:rsidRPr="00713F55"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wall tile in a soft pinkish cream fabric decorated in blue, purple, green, </w:t>
                            </w:r>
                            <w:proofErr w:type="gramStart"/>
                            <w:r w:rsidRPr="00713F55"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>yellow</w:t>
                            </w:r>
                            <w:proofErr w:type="gramEnd"/>
                            <w:r w:rsidRPr="00713F55"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and white glaze was manufactured in Seville. </w:t>
                            </w:r>
                            <w:r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>The</w:t>
                            </w:r>
                            <w:r w:rsidRPr="00713F55"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pattern </w:t>
                            </w:r>
                            <w:r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>comprises</w:t>
                            </w:r>
                            <w:r w:rsidRPr="00713F55">
                              <w:rPr>
                                <w:rFonts w:ascii="Tahoma" w:hAnsi="Tahoma" w:cs="Tahoma"/>
                                <w:color w:val="32323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an eight-pointed star with a floral motif within. This is a rare find with four examples known from Exeter and would have only been seen in wealthy households.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5CB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-10.5pt;width:534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" fillcolor="white [3201]" strokeweight=".5pt">
                <v:textbox>
                  <w:txbxContent>
                    <w:p w14:paraId="14DB50E2" w14:textId="118806A4" w:rsidR="00713F55" w:rsidRPr="00713F55" w:rsidRDefault="00713F55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13F55"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>early 16</w:t>
                      </w:r>
                      <w:r w:rsidRPr="00713F55"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 xml:space="preserve"> century </w:t>
                      </w:r>
                      <w:r w:rsidRPr="00713F55"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 xml:space="preserve">wall tile in a soft pinkish cream fabric decorated in blue, purple, green, </w:t>
                      </w:r>
                      <w:proofErr w:type="gramStart"/>
                      <w:r w:rsidRPr="00713F55"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>yellow</w:t>
                      </w:r>
                      <w:proofErr w:type="gramEnd"/>
                      <w:r w:rsidRPr="00713F55"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 xml:space="preserve"> and white glaze was manufactured in Seville. </w:t>
                      </w:r>
                      <w:r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>The</w:t>
                      </w:r>
                      <w:r w:rsidRPr="00713F55"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 xml:space="preserve"> pattern </w:t>
                      </w:r>
                      <w:r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>comprises</w:t>
                      </w:r>
                      <w:r w:rsidRPr="00713F55">
                        <w:rPr>
                          <w:rFonts w:ascii="Tahoma" w:hAnsi="Tahoma" w:cs="Tahoma"/>
                          <w:color w:val="323232"/>
                          <w:sz w:val="36"/>
                          <w:szCs w:val="36"/>
                          <w:shd w:val="clear" w:color="auto" w:fill="FFFFFF"/>
                        </w:rPr>
                        <w:t xml:space="preserve"> an eight-pointed star with a floral motif within. This is a rare find with four examples known from Exeter and would have only been seen in wealthy households.</w:t>
                      </w:r>
                    </w:p>
                  </w:txbxContent>
                </v:textbox>
              </v:shape>
            </w:pict>
          </mc:Fallback>
        </mc:AlternateContent>
      </w:r>
    </w:p>
    <w:p w14:paraId="03ECBCA2" w14:textId="77777777" w:rsidR="006C7F29" w:rsidRDefault="006C7F29" w:rsidP="006C7F29"/>
    <w:p w14:paraId="1563C9C6" w14:textId="77777777" w:rsidR="006C7F29" w:rsidRDefault="006C7F29" w:rsidP="006C7F29"/>
    <w:p w14:paraId="353B4EB5" w14:textId="77777777" w:rsidR="006C7F29" w:rsidRDefault="006C7F29" w:rsidP="006C7F29"/>
    <w:p w14:paraId="2CBCD7CA" w14:textId="77777777" w:rsidR="006C7F29" w:rsidRDefault="006C7F29" w:rsidP="006C7F29"/>
    <w:p w14:paraId="539BB6EA" w14:textId="77777777" w:rsidR="006C7F29" w:rsidRDefault="006C7F29" w:rsidP="006C7F29"/>
    <w:p w14:paraId="57DA74B3" w14:textId="4BCA69F0" w:rsidR="006C7F29" w:rsidRDefault="006C7F29" w:rsidP="006C7F29">
      <w:pPr>
        <w:jc w:val="center"/>
      </w:pPr>
    </w:p>
    <w:p w14:paraId="010DD591" w14:textId="77777777" w:rsidR="00713F55" w:rsidRDefault="00713F55" w:rsidP="006C7F29">
      <w:pPr>
        <w:jc w:val="center"/>
      </w:pPr>
    </w:p>
    <w:p w14:paraId="3B671ED6" w14:textId="77777777" w:rsidR="00713F55" w:rsidRDefault="00713F55" w:rsidP="006C7F29">
      <w:pPr>
        <w:jc w:val="center"/>
      </w:pPr>
    </w:p>
    <w:p w14:paraId="4AE664A6" w14:textId="77777777" w:rsidR="00713F55" w:rsidRDefault="00713F55" w:rsidP="006C7F29">
      <w:pPr>
        <w:jc w:val="center"/>
      </w:pPr>
    </w:p>
    <w:p w14:paraId="13077F88" w14:textId="1B8B56DC" w:rsidR="00713F55" w:rsidRPr="006C7F29" w:rsidRDefault="00713F55" w:rsidP="006C7F29">
      <w:pPr>
        <w:jc w:val="center"/>
      </w:pPr>
      <w:r>
        <w:rPr>
          <w:noProof/>
        </w:rPr>
        <w:drawing>
          <wp:inline distT="0" distB="0" distL="0" distR="0" wp14:anchorId="4B8FFA7B" wp14:editId="555DE8E6">
            <wp:extent cx="6256097" cy="6356707"/>
            <wp:effectExtent l="0" t="0" r="0" b="6350"/>
            <wp:docPr id="499056493" name="Picture 2" descr="A white outline of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056493" name="Picture 2" descr="A white outline of a st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97" cy="635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F55" w:rsidRPr="006C7F29" w:rsidSect="006C7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29"/>
    <w:rsid w:val="006C7F29"/>
    <w:rsid w:val="007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A207"/>
  <w15:chartTrackingRefBased/>
  <w15:docId w15:val="{4978C716-F676-458F-85A1-391003C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 Spinks</dc:creator>
  <cp:keywords/>
  <dc:description/>
  <cp:lastModifiedBy>JoJo Spinks</cp:lastModifiedBy>
  <cp:revision>2</cp:revision>
  <dcterms:created xsi:type="dcterms:W3CDTF">2023-09-07T20:18:00Z</dcterms:created>
  <dcterms:modified xsi:type="dcterms:W3CDTF">2023-09-07T20:18:00Z</dcterms:modified>
</cp:coreProperties>
</file>